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60B8" w14:textId="77777777" w:rsidR="00297DCA" w:rsidRPr="00297DCA" w:rsidRDefault="00297DCA" w:rsidP="00297DCA">
      <w:pPr>
        <w:rPr>
          <w:b/>
          <w:bCs/>
          <w:sz w:val="32"/>
          <w:szCs w:val="32"/>
        </w:rPr>
      </w:pPr>
      <w:r w:rsidRPr="00297DCA">
        <w:rPr>
          <w:b/>
          <w:bCs/>
          <w:sz w:val="32"/>
          <w:szCs w:val="32"/>
          <w:highlight w:val="yellow"/>
        </w:rPr>
        <w:t>Event Report</w:t>
      </w:r>
    </w:p>
    <w:p w14:paraId="688B4184" w14:textId="77777777" w:rsidR="00297DCA" w:rsidRPr="00297DCA" w:rsidRDefault="00297DCA" w:rsidP="00297DCA">
      <w:pPr>
        <w:rPr>
          <w:b/>
          <w:bCs/>
          <w:sz w:val="24"/>
          <w:szCs w:val="24"/>
        </w:rPr>
      </w:pPr>
      <w:r w:rsidRPr="00297DCA">
        <w:rPr>
          <w:b/>
          <w:bCs/>
          <w:sz w:val="24"/>
          <w:szCs w:val="24"/>
        </w:rPr>
        <w:t>Seminar on Oral Wellness and Preventive Care</w:t>
      </w:r>
    </w:p>
    <w:p w14:paraId="35665391" w14:textId="3792DE66" w:rsidR="00297DCA" w:rsidRPr="00297DCA" w:rsidRDefault="00297DCA" w:rsidP="00297DCA">
      <w:pPr>
        <w:rPr>
          <w:b/>
          <w:bCs/>
          <w:sz w:val="24"/>
          <w:szCs w:val="24"/>
        </w:rPr>
      </w:pPr>
      <w:r w:rsidRPr="00297DCA">
        <w:rPr>
          <w:b/>
          <w:bCs/>
          <w:sz w:val="24"/>
          <w:szCs w:val="24"/>
        </w:rPr>
        <w:t>Date: 10th April 2026</w:t>
      </w:r>
    </w:p>
    <w:p w14:paraId="5065507F" w14:textId="59CDFB7E" w:rsidR="00297DCA" w:rsidRPr="00297DCA" w:rsidRDefault="00297DCA" w:rsidP="00297DCA">
      <w:pPr>
        <w:rPr>
          <w:b/>
          <w:bCs/>
          <w:sz w:val="24"/>
          <w:szCs w:val="24"/>
        </w:rPr>
      </w:pPr>
      <w:r w:rsidRPr="00297DCA">
        <w:rPr>
          <w:b/>
          <w:bCs/>
          <w:sz w:val="24"/>
          <w:szCs w:val="24"/>
        </w:rPr>
        <w:t>Venue: Seminar Hall, Doaba College, Jalandhar</w:t>
      </w:r>
    </w:p>
    <w:p w14:paraId="04A1A448" w14:textId="77777777" w:rsidR="00297DCA" w:rsidRPr="00297DCA" w:rsidRDefault="00297DCA" w:rsidP="00297DCA">
      <w:pPr>
        <w:rPr>
          <w:b/>
          <w:bCs/>
          <w:sz w:val="24"/>
          <w:szCs w:val="24"/>
        </w:rPr>
      </w:pPr>
      <w:r w:rsidRPr="00297DCA">
        <w:rPr>
          <w:b/>
          <w:bCs/>
          <w:sz w:val="24"/>
          <w:szCs w:val="24"/>
        </w:rPr>
        <w:t>Department: Biotechnology and Paramedical Sciences</w:t>
      </w:r>
    </w:p>
    <w:p w14:paraId="6AF24339" w14:textId="5E456066" w:rsidR="002A0B4E" w:rsidRDefault="00297DCA" w:rsidP="00297DCA">
      <w:r>
        <w:br/>
      </w:r>
      <w:r w:rsidR="00000000">
        <w:t xml:space="preserve">A seminar on </w:t>
      </w:r>
      <w:r w:rsidR="00000000" w:rsidRPr="00297DCA">
        <w:rPr>
          <w:b/>
          <w:bCs/>
        </w:rPr>
        <w:t xml:space="preserve">“Oral Wellness and Preventive Care” </w:t>
      </w:r>
      <w:r w:rsidR="00000000">
        <w:t>was successfully organized by the Department of Biotechnology and Paramedical Sciences at Doaba College, Jalandhar. The session aimed to spread awareness about oral hygiene, oral diseases, and preventive healthcare practices among students and faculty members.</w:t>
      </w:r>
      <w:r w:rsidR="00000000">
        <w:br/>
      </w:r>
      <w:r w:rsidR="00000000">
        <w:br/>
        <w:t xml:space="preserve">The seminar was graced by the presence of Resource Person, </w:t>
      </w:r>
      <w:r w:rsidR="00000000" w:rsidRPr="00297DCA">
        <w:rPr>
          <w:b/>
          <w:bCs/>
        </w:rPr>
        <w:t>Dr. Manju Bala</w:t>
      </w:r>
      <w:r w:rsidR="00000000">
        <w:t>, a renowned dental surgeon</w:t>
      </w:r>
      <w:r w:rsidR="00F73B98">
        <w:t xml:space="preserve"> with experience of 30 years</w:t>
      </w:r>
      <w:r w:rsidR="00000000">
        <w:t>. She delivered an insightful and informative lecture covering important topics such as oral cancer, trigeminal neuralgia (nerve pain), and major risk factors like tobacco use, poor oral hygiene, and infections. The presentation was supported with visual slides, making it engaging and easy to understand for the audience.</w:t>
      </w:r>
      <w:r w:rsidR="00000000">
        <w:br/>
      </w:r>
      <w:r w:rsidR="00000000">
        <w:br/>
        <w:t>The program began with the formal opening on stage by Prof. Sakshi Chaudhary, who warmly welcomed the guests and participants. The seminar witnessed the esteemed presence of Dr. Ashwani Kumar, Dr. Arshdeep Singh, Dr. Shivika Dutta, along with other respected faculty members, whose participation added value to the event.</w:t>
      </w:r>
      <w:r w:rsidR="00000000">
        <w:br/>
      </w:r>
      <w:r w:rsidR="00000000">
        <w:br/>
        <w:t>Students actively attended the seminar and showed keen interest throughout the session. The interactive approach of the speaker helped in clearing doubts and enhancing awareness about oral health and preventive care.</w:t>
      </w:r>
      <w:r w:rsidR="00000000">
        <w:br/>
      </w:r>
      <w:r w:rsidR="00000000">
        <w:br/>
        <w:t>At the end of the seminar, the vote of thanks was delivered by Prof. Smile, expressing sincere gratitude to the resource person, dignitaries, faculty members, and students for their presence and contribution.</w:t>
      </w:r>
      <w:r w:rsidR="00000000">
        <w:br/>
      </w:r>
      <w:r w:rsidR="00000000">
        <w:br/>
        <w:t>Special gratitude was extended to the</w:t>
      </w:r>
      <w:r w:rsidR="00985B61">
        <w:t xml:space="preserve"> Respected Principal </w:t>
      </w:r>
      <w:r w:rsidR="00000000">
        <w:t xml:space="preserve"> </w:t>
      </w:r>
      <w:r w:rsidR="00985B61" w:rsidRPr="00F73B98">
        <w:rPr>
          <w:b/>
          <w:bCs/>
        </w:rPr>
        <w:t>Dr. Pardeep Bhandari</w:t>
      </w:r>
      <w:r w:rsidR="00985B61">
        <w:t xml:space="preserve"> </w:t>
      </w:r>
      <w:r w:rsidR="00000000">
        <w:t>for his continuous support and encouragement in organizing such informative and educational events.</w:t>
      </w:r>
      <w:r w:rsidR="00000000">
        <w:br/>
      </w:r>
      <w:r w:rsidR="00000000">
        <w:br/>
        <w:t>The seminar concluded successfully, leaving the participants with valuable knowledge about maintaining oral health and preventing serious diseases.</w:t>
      </w:r>
      <w:r w:rsidR="00000000">
        <w:br/>
      </w:r>
    </w:p>
    <w:sectPr w:rsidR="002A0B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9882169">
    <w:abstractNumId w:val="8"/>
  </w:num>
  <w:num w:numId="2" w16cid:durableId="784467425">
    <w:abstractNumId w:val="6"/>
  </w:num>
  <w:num w:numId="3" w16cid:durableId="938099823">
    <w:abstractNumId w:val="5"/>
  </w:num>
  <w:num w:numId="4" w16cid:durableId="1433627882">
    <w:abstractNumId w:val="4"/>
  </w:num>
  <w:num w:numId="5" w16cid:durableId="477235599">
    <w:abstractNumId w:val="7"/>
  </w:num>
  <w:num w:numId="6" w16cid:durableId="1675524801">
    <w:abstractNumId w:val="3"/>
  </w:num>
  <w:num w:numId="7" w16cid:durableId="2067292189">
    <w:abstractNumId w:val="2"/>
  </w:num>
  <w:num w:numId="8" w16cid:durableId="1823085915">
    <w:abstractNumId w:val="1"/>
  </w:num>
  <w:num w:numId="9" w16cid:durableId="46886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6B1"/>
    <w:rsid w:val="00034616"/>
    <w:rsid w:val="0006063C"/>
    <w:rsid w:val="0015074B"/>
    <w:rsid w:val="00204383"/>
    <w:rsid w:val="0029639D"/>
    <w:rsid w:val="00297DCA"/>
    <w:rsid w:val="002A0B4E"/>
    <w:rsid w:val="00326F90"/>
    <w:rsid w:val="00447B6C"/>
    <w:rsid w:val="00985B61"/>
    <w:rsid w:val="00AA1D8D"/>
    <w:rsid w:val="00B47730"/>
    <w:rsid w:val="00CB0664"/>
    <w:rsid w:val="00CE0B28"/>
    <w:rsid w:val="00F73B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43E68"/>
  <w14:defaultImageDpi w14:val="300"/>
  <w15:docId w15:val="{DA2DFA31-6C85-48DF-8B2C-E80D1100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SMILE CHHABRA</cp:lastModifiedBy>
  <cp:revision>6</cp:revision>
  <dcterms:created xsi:type="dcterms:W3CDTF">2026-04-11T17:59:00Z</dcterms:created>
  <dcterms:modified xsi:type="dcterms:W3CDTF">2026-04-11T18:29:00Z</dcterms:modified>
  <cp:category/>
</cp:coreProperties>
</file>